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AD" w:rsidRPr="00346EAD" w:rsidRDefault="00346EAD" w:rsidP="00346EAD">
      <w:pPr>
        <w:jc w:val="center"/>
        <w:rPr>
          <w:b/>
          <w:sz w:val="48"/>
          <w:szCs w:val="48"/>
        </w:rPr>
      </w:pPr>
      <w:proofErr w:type="spellStart"/>
      <w:r w:rsidRPr="00346EAD">
        <w:rPr>
          <w:b/>
          <w:sz w:val="48"/>
          <w:szCs w:val="48"/>
        </w:rPr>
        <w:t>Ekoprojekt</w:t>
      </w:r>
      <w:proofErr w:type="spellEnd"/>
      <w:r w:rsidRPr="00346EAD">
        <w:rPr>
          <w:b/>
          <w:sz w:val="48"/>
          <w:szCs w:val="48"/>
        </w:rPr>
        <w:t xml:space="preserve"> Veliki lov na biljke</w:t>
      </w:r>
    </w:p>
    <w:p w:rsidR="00346EAD" w:rsidRPr="00346EAD" w:rsidRDefault="00346EAD" w:rsidP="00346EAD">
      <w:pPr>
        <w:jc w:val="center"/>
        <w:rPr>
          <w:sz w:val="40"/>
          <w:szCs w:val="40"/>
        </w:rPr>
      </w:pPr>
      <w:r w:rsidRPr="00346EAD">
        <w:rPr>
          <w:b/>
          <w:i/>
          <w:sz w:val="40"/>
          <w:szCs w:val="40"/>
          <w:u w:val="single"/>
        </w:rPr>
        <w:t xml:space="preserve">Rezultati ankete o razini znanja o biološkoj raznolikosti  </w:t>
      </w:r>
    </w:p>
    <w:p w:rsidR="00346EAD" w:rsidRPr="00346EAD" w:rsidRDefault="00346EAD" w:rsidP="00346EAD">
      <w:pPr>
        <w:rPr>
          <w:sz w:val="36"/>
          <w:szCs w:val="36"/>
        </w:rPr>
      </w:pPr>
      <w:r w:rsidRPr="00346EAD">
        <w:rPr>
          <w:sz w:val="36"/>
          <w:szCs w:val="36"/>
        </w:rPr>
        <w:t xml:space="preserve">Naziv </w:t>
      </w:r>
      <w:proofErr w:type="spellStart"/>
      <w:r w:rsidRPr="00346EAD">
        <w:rPr>
          <w:sz w:val="36"/>
          <w:szCs w:val="36"/>
        </w:rPr>
        <w:t>ekoškole</w:t>
      </w:r>
      <w:proofErr w:type="spellEnd"/>
      <w:r w:rsidRPr="00346EAD">
        <w:rPr>
          <w:sz w:val="36"/>
          <w:szCs w:val="36"/>
        </w:rPr>
        <w:t>:  Osnovna škola Stobreč</w:t>
      </w:r>
    </w:p>
    <w:p w:rsidR="00346EAD" w:rsidRDefault="00346EAD" w:rsidP="00346EAD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46EAD">
        <w:rPr>
          <w:rFonts w:ascii="Arial Narrow" w:hAnsi="Arial Narrow"/>
          <w:b/>
          <w:sz w:val="28"/>
          <w:szCs w:val="28"/>
        </w:rPr>
        <w:t>Ukupan broj djece/učenika po dobnim skupinama koji su sudjelovali u anketi:</w:t>
      </w:r>
    </w:p>
    <w:p w:rsidR="00346EAD" w:rsidRPr="00346EAD" w:rsidRDefault="00346EAD" w:rsidP="00346EAD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674"/>
        <w:gridCol w:w="1484"/>
        <w:gridCol w:w="1486"/>
        <w:gridCol w:w="1484"/>
        <w:gridCol w:w="1484"/>
      </w:tblGrid>
      <w:tr w:rsidR="00346EAD" w:rsidTr="00346EAD">
        <w:trPr>
          <w:trHeight w:val="34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AD" w:rsidRPr="00346EAD" w:rsidRDefault="00346EA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46EAD">
              <w:rPr>
                <w:rFonts w:ascii="Arial Narrow" w:hAnsi="Arial Narrow"/>
              </w:rPr>
              <w:t>Darwinovi promatrači (5-6)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AD" w:rsidRPr="00346EAD" w:rsidRDefault="00346EA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46EAD">
              <w:rPr>
                <w:rFonts w:ascii="Arial Narrow" w:hAnsi="Arial Narrow"/>
              </w:rPr>
              <w:t>Darwinovi pronalazači (6-7)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AD" w:rsidRPr="00346EAD" w:rsidRDefault="00346EA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46EAD">
              <w:rPr>
                <w:rFonts w:ascii="Arial Narrow" w:hAnsi="Arial Narrow"/>
              </w:rPr>
              <w:t>Darwinovi m</w:t>
            </w:r>
            <w:r w:rsidRPr="00346EAD">
              <w:rPr>
                <w:rFonts w:ascii="Arial Narrow" w:hAnsi="Arial Narrow"/>
                <w:color w:val="000000"/>
              </w:rPr>
              <w:t xml:space="preserve">islioci </w:t>
            </w:r>
            <w:r w:rsidRPr="00346EAD">
              <w:rPr>
                <w:rFonts w:ascii="Arial Narrow" w:hAnsi="Arial Narrow"/>
              </w:rPr>
              <w:t>(7-8)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AD" w:rsidRPr="00346EAD" w:rsidRDefault="00346EA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46EAD">
              <w:rPr>
                <w:rFonts w:ascii="Arial Narrow" w:hAnsi="Arial Narrow"/>
              </w:rPr>
              <w:t>Darwinovi s</w:t>
            </w:r>
            <w:r w:rsidRPr="00346EAD">
              <w:rPr>
                <w:rFonts w:ascii="Arial Narrow" w:hAnsi="Arial Narrow"/>
                <w:color w:val="000000"/>
              </w:rPr>
              <w:t xml:space="preserve">akupljači </w:t>
            </w:r>
            <w:r w:rsidRPr="00346EAD">
              <w:rPr>
                <w:rFonts w:ascii="Arial Narrow" w:hAnsi="Arial Narrow"/>
              </w:rPr>
              <w:t>(8-9)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D" w:rsidRPr="00346EAD" w:rsidRDefault="00346EA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46EAD">
              <w:rPr>
                <w:rFonts w:ascii="Arial Narrow" w:hAnsi="Arial Narrow"/>
              </w:rPr>
              <w:t>Darwinovi istraživači (9-10)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EAD" w:rsidRPr="00346EAD" w:rsidRDefault="00346EA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46EAD">
              <w:rPr>
                <w:rFonts w:ascii="Arial Narrow" w:hAnsi="Arial Narrow"/>
              </w:rPr>
              <w:t>Ukupno:</w:t>
            </w:r>
          </w:p>
        </w:tc>
      </w:tr>
      <w:tr w:rsidR="00346EAD" w:rsidTr="00346EAD">
        <w:trPr>
          <w:trHeight w:val="389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AD" w:rsidRDefault="00346E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AD" w:rsidRDefault="00346E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AD" w:rsidRDefault="00346EAD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AD" w:rsidRDefault="00346E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EAD" w:rsidRDefault="00346EAD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EAD" w:rsidRDefault="00346EAD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73</w:t>
            </w:r>
          </w:p>
        </w:tc>
      </w:tr>
    </w:tbl>
    <w:p w:rsidR="00346EAD" w:rsidRDefault="00346EAD" w:rsidP="00346EAD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346EAD" w:rsidRPr="00346EAD" w:rsidRDefault="00346EAD" w:rsidP="00346EAD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46EAD">
        <w:rPr>
          <w:rFonts w:ascii="Arial Narrow" w:hAnsi="Arial Narrow"/>
          <w:b/>
          <w:sz w:val="28"/>
          <w:szCs w:val="28"/>
        </w:rPr>
        <w:t>REZULTATI</w:t>
      </w:r>
    </w:p>
    <w:tbl>
      <w:tblPr>
        <w:tblStyle w:val="Reetkatablice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044"/>
        <w:gridCol w:w="1633"/>
        <w:gridCol w:w="1611"/>
      </w:tblGrid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Pitanja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Brojčani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rezultati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Postotak</w:t>
            </w:r>
            <w:proofErr w:type="spellEnd"/>
          </w:p>
        </w:tc>
      </w:tr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Koliki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djece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učenika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odgovorilo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DA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1. </w:t>
            </w:r>
            <w:proofErr w:type="spellStart"/>
            <w:proofErr w:type="gramStart"/>
            <w:r w:rsidRPr="00346EAD">
              <w:rPr>
                <w:rFonts w:ascii="Arial Narrow" w:hAnsi="Arial Narrow"/>
                <w:sz w:val="24"/>
                <w:szCs w:val="24"/>
              </w:rPr>
              <w:t>pitanje</w:t>
            </w:r>
            <w:proofErr w:type="spellEnd"/>
            <w:proofErr w:type="gramEnd"/>
            <w:r w:rsidRPr="00346EAD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>(SVE DOBNE SKUPINE)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53%</w:t>
            </w:r>
          </w:p>
        </w:tc>
      </w:tr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Koliki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djece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učenika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odgovorio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DA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2. </w:t>
            </w:r>
            <w:proofErr w:type="spellStart"/>
            <w:proofErr w:type="gramStart"/>
            <w:r w:rsidRPr="00346EAD">
              <w:rPr>
                <w:rFonts w:ascii="Arial Narrow" w:hAnsi="Arial Narrow"/>
                <w:sz w:val="24"/>
                <w:szCs w:val="24"/>
              </w:rPr>
              <w:t>pitanje</w:t>
            </w:r>
            <w:proofErr w:type="spellEnd"/>
            <w:proofErr w:type="gramEnd"/>
            <w:r w:rsidRPr="00346EAD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46EAD" w:rsidRPr="00346EAD" w:rsidRDefault="00346EA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>(SVE DOBNE SKUPINE)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37%</w:t>
            </w:r>
          </w:p>
        </w:tc>
      </w:tr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Koliki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djece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učenika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odgovorio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točno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pitanje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„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Biološka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raznolikost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je…“?</w:t>
            </w:r>
          </w:p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>(SVE DOBNE SKUPINE)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25%</w:t>
            </w:r>
          </w:p>
        </w:tc>
      </w:tr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Koliki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djece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učenika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prepoznao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1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biljku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upitnika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>(SVE DOBNE SKUPINE)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0%</w:t>
            </w:r>
          </w:p>
        </w:tc>
      </w:tr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Koliki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djece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učenika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prepoznao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obje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biljke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upitnika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>(SVE DOBNE SKUPINE)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0%</w:t>
            </w:r>
          </w:p>
        </w:tc>
      </w:tr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Koliki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djece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učenika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prepoznao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1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pticu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upitnika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>(SVE DOBNE SKUPINE)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69%</w:t>
            </w:r>
          </w:p>
        </w:tc>
      </w:tr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Koliki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djece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učenika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prepoznao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obje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ptice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upitnika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>(SVE DOBNE SKUPINE)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3%</w:t>
            </w:r>
          </w:p>
        </w:tc>
      </w:tr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Koliki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djece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učenika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prepoznao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1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životinjicu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ili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kukca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upitnika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>(SVE DOBNE SKUPINE)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85%</w:t>
            </w:r>
          </w:p>
        </w:tc>
      </w:tr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Koliki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djece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učenika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prepoznao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obje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životinjice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ili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kukca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upitnika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>(SVE DOBNE SKUPINE)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47%</w:t>
            </w:r>
          </w:p>
        </w:tc>
      </w:tr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Koliki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djece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učenika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uspio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nabrojiti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3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načina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kojima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možemo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pomoći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biološkoj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6EAD">
              <w:rPr>
                <w:rFonts w:ascii="Arial Narrow" w:hAnsi="Arial Narrow"/>
                <w:sz w:val="24"/>
                <w:szCs w:val="24"/>
              </w:rPr>
              <w:t>raznolikosti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?</w:t>
            </w:r>
            <w:proofErr w:type="gramEnd"/>
          </w:p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 xml:space="preserve">(DOBNE SKUPINE 6-7, 7-8, 8-9, 9-10 </w:t>
            </w:r>
            <w:proofErr w:type="spellStart"/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>i</w:t>
            </w:r>
            <w:proofErr w:type="spellEnd"/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 xml:space="preserve"> 10-11)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52%</w:t>
            </w:r>
          </w:p>
        </w:tc>
      </w:tr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Koliki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učenika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uspio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nabrojiti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3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stvari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koje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ugrožavaju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biološku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6EAD">
              <w:rPr>
                <w:rFonts w:ascii="Arial Narrow" w:hAnsi="Arial Narrow"/>
                <w:sz w:val="24"/>
                <w:szCs w:val="24"/>
              </w:rPr>
              <w:t>raznolikosti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?</w:t>
            </w:r>
            <w:proofErr w:type="gramEnd"/>
          </w:p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 xml:space="preserve">(DOBNE SKUPINE 7-8, 8-9, 9-10 </w:t>
            </w:r>
            <w:proofErr w:type="spellStart"/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>i</w:t>
            </w:r>
            <w:proofErr w:type="spellEnd"/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 xml:space="preserve"> 10-11)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38%</w:t>
            </w:r>
          </w:p>
        </w:tc>
      </w:tr>
      <w:tr w:rsidR="00346EAD" w:rsidTr="00346EAD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Koliki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je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učenika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uspio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nabrojiti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3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razloga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zašto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su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ptice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biljke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životinje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te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naš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okoliš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toliko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46EAD">
              <w:rPr>
                <w:rFonts w:ascii="Arial Narrow" w:hAnsi="Arial Narrow"/>
                <w:sz w:val="24"/>
                <w:szCs w:val="24"/>
              </w:rPr>
              <w:t>važni</w:t>
            </w:r>
            <w:proofErr w:type="spellEnd"/>
            <w:r w:rsidRPr="00346EAD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46EAD" w:rsidRPr="00346EAD" w:rsidRDefault="00346EAD">
            <w:pPr>
              <w:rPr>
                <w:rFonts w:ascii="Arial Narrow" w:hAnsi="Arial Narrow"/>
                <w:sz w:val="24"/>
                <w:szCs w:val="24"/>
              </w:rPr>
            </w:pPr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 xml:space="preserve">(DOBNE SKUPINE 9-10 </w:t>
            </w:r>
            <w:proofErr w:type="spellStart"/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>i</w:t>
            </w:r>
            <w:proofErr w:type="spellEnd"/>
            <w:r w:rsidRPr="00346EAD">
              <w:rPr>
                <w:rFonts w:ascii="Arial Narrow" w:hAnsi="Arial Narrow"/>
                <w:color w:val="0070C0"/>
                <w:sz w:val="24"/>
                <w:szCs w:val="24"/>
              </w:rPr>
              <w:t xml:space="preserve"> 10-11)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AD" w:rsidRDefault="00346E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4%</w:t>
            </w:r>
          </w:p>
        </w:tc>
      </w:tr>
    </w:tbl>
    <w:p w:rsidR="00346EAD" w:rsidRDefault="00346EAD" w:rsidP="00346EAD">
      <w:pPr>
        <w:jc w:val="center"/>
        <w:rPr>
          <w:b/>
          <w:sz w:val="36"/>
          <w:szCs w:val="36"/>
        </w:rPr>
        <w:sectPr w:rsidR="00346EA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346EAD" w:rsidRDefault="00346EAD" w:rsidP="00346E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Grafički prikaz točnih učeničkih odgovora na anketu</w:t>
      </w:r>
    </w:p>
    <w:p w:rsidR="00346EAD" w:rsidRDefault="00346EAD" w:rsidP="00346EAD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A2D2EC2" wp14:editId="2267931B">
            <wp:extent cx="9020175" cy="433387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46EAD" w:rsidRDefault="00346EAD" w:rsidP="00346EAD">
      <w:pPr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34959" wp14:editId="19A1D3AB">
                <wp:simplePos x="0" y="0"/>
                <wp:positionH relativeFrom="column">
                  <wp:posOffset>4445</wp:posOffset>
                </wp:positionH>
                <wp:positionV relativeFrom="paragraph">
                  <wp:posOffset>320675</wp:posOffset>
                </wp:positionV>
                <wp:extent cx="266700" cy="457200"/>
                <wp:effectExtent l="0" t="0" r="19050" b="19050"/>
                <wp:wrapNone/>
                <wp:docPr id="3" name="Valj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72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B1A9F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aljak 3" o:spid="_x0000_s1026" type="#_x0000_t22" style="position:absolute;margin-left:.35pt;margin-top:25.25pt;width:2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" adj="3150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>Legenda:</w:t>
      </w:r>
    </w:p>
    <w:p w:rsidR="00BF0AE1" w:rsidRPr="00346EAD" w:rsidRDefault="00346EA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Točni učenički odgovori u postocima</w:t>
      </w:r>
    </w:p>
    <w:sectPr w:rsidR="00BF0AE1" w:rsidRPr="00346EAD" w:rsidSect="00346EA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AD"/>
    <w:rsid w:val="00346EAD"/>
    <w:rsid w:val="009B31CB"/>
    <w:rsid w:val="00B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2C98-7E5A-4417-A9D9-FB00E552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E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46EA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4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6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052048056426245E-2"/>
          <c:y val="0.12099456703714505"/>
          <c:w val="0.93729515934307572"/>
          <c:h val="0.823994037782314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točni odgovori </c:v>
                </c:pt>
              </c:strCache>
            </c:strRef>
          </c:tx>
          <c:invertIfNegative val="0"/>
          <c:cat>
            <c:strRef>
              <c:f>List1!$A$2:$A$13</c:f>
              <c:strCache>
                <c:ptCount val="12"/>
                <c:pt idx="0">
                  <c:v>pitanje 1</c:v>
                </c:pt>
                <c:pt idx="1">
                  <c:v>pitanje 2</c:v>
                </c:pt>
                <c:pt idx="2">
                  <c:v>pitanje 3</c:v>
                </c:pt>
                <c:pt idx="3">
                  <c:v>pitanje 4</c:v>
                </c:pt>
                <c:pt idx="4">
                  <c:v>pitanje 5</c:v>
                </c:pt>
                <c:pt idx="5">
                  <c:v>pitanje 6</c:v>
                </c:pt>
                <c:pt idx="6">
                  <c:v>pitanje 7</c:v>
                </c:pt>
                <c:pt idx="7">
                  <c:v>pitanje 8</c:v>
                </c:pt>
                <c:pt idx="8">
                  <c:v>pitanje 9</c:v>
                </c:pt>
                <c:pt idx="9">
                  <c:v>pitanje 10</c:v>
                </c:pt>
                <c:pt idx="10">
                  <c:v>pitanje 11</c:v>
                </c:pt>
                <c:pt idx="11">
                  <c:v>pitanje 12</c:v>
                </c:pt>
              </c:strCache>
            </c:strRef>
          </c:cat>
          <c:val>
            <c:numRef>
              <c:f>List1!$B$2:$B$13</c:f>
              <c:numCache>
                <c:formatCode>0%</c:formatCode>
                <c:ptCount val="12"/>
                <c:pt idx="0">
                  <c:v>0.53</c:v>
                </c:pt>
                <c:pt idx="1">
                  <c:v>0.37</c:v>
                </c:pt>
                <c:pt idx="2">
                  <c:v>0.25</c:v>
                </c:pt>
                <c:pt idx="3">
                  <c:v>0</c:v>
                </c:pt>
                <c:pt idx="4">
                  <c:v>0</c:v>
                </c:pt>
                <c:pt idx="5">
                  <c:v>0.69</c:v>
                </c:pt>
                <c:pt idx="6">
                  <c:v>0.03</c:v>
                </c:pt>
                <c:pt idx="7">
                  <c:v>0.85</c:v>
                </c:pt>
                <c:pt idx="8">
                  <c:v>0.47</c:v>
                </c:pt>
                <c:pt idx="9">
                  <c:v>0.52</c:v>
                </c:pt>
                <c:pt idx="10">
                  <c:v>0.38</c:v>
                </c:pt>
                <c:pt idx="11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</c:strCache>
            </c:strRef>
          </c:tx>
          <c:invertIfNegative val="0"/>
          <c:cat>
            <c:strRef>
              <c:f>List1!$A$2:$A$13</c:f>
              <c:strCache>
                <c:ptCount val="12"/>
                <c:pt idx="0">
                  <c:v>pitanje 1</c:v>
                </c:pt>
                <c:pt idx="1">
                  <c:v>pitanje 2</c:v>
                </c:pt>
                <c:pt idx="2">
                  <c:v>pitanje 3</c:v>
                </c:pt>
                <c:pt idx="3">
                  <c:v>pitanje 4</c:v>
                </c:pt>
                <c:pt idx="4">
                  <c:v>pitanje 5</c:v>
                </c:pt>
                <c:pt idx="5">
                  <c:v>pitanje 6</c:v>
                </c:pt>
                <c:pt idx="6">
                  <c:v>pitanje 7</c:v>
                </c:pt>
                <c:pt idx="7">
                  <c:v>pitanje 8</c:v>
                </c:pt>
                <c:pt idx="8">
                  <c:v>pitanje 9</c:v>
                </c:pt>
                <c:pt idx="9">
                  <c:v>pitanje 10</c:v>
                </c:pt>
                <c:pt idx="10">
                  <c:v>pitanje 11</c:v>
                </c:pt>
                <c:pt idx="11">
                  <c:v>pitanje 12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0555648"/>
        <c:axId val="430561528"/>
        <c:axId val="0"/>
      </c:bar3DChart>
      <c:catAx>
        <c:axId val="430555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0561528"/>
        <c:crosses val="autoZero"/>
        <c:auto val="1"/>
        <c:lblAlgn val="ctr"/>
        <c:lblOffset val="100"/>
        <c:noMultiLvlLbl val="0"/>
      </c:catAx>
      <c:valAx>
        <c:axId val="4305615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430555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2017-11-09T12:08:00Z</cp:lastPrinted>
  <dcterms:created xsi:type="dcterms:W3CDTF">2018-01-24T07:45:00Z</dcterms:created>
  <dcterms:modified xsi:type="dcterms:W3CDTF">2018-01-24T07:45:00Z</dcterms:modified>
</cp:coreProperties>
</file>